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D790" w14:textId="77777777" w:rsidR="00434BFA" w:rsidRDefault="00434BFA" w:rsidP="00434BF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Mendocino County </w:t>
      </w:r>
    </w:p>
    <w:p w14:paraId="3D375B39" w14:textId="77777777" w:rsidR="00434BFA" w:rsidRDefault="00434BFA" w:rsidP="00434BFA">
      <w:pPr>
        <w:spacing w:after="240" w:line="240" w:lineRule="auto"/>
        <w:jc w:val="center"/>
        <w:rPr>
          <w:b/>
          <w:sz w:val="28"/>
        </w:rPr>
      </w:pPr>
      <w:r>
        <w:rPr>
          <w:b/>
          <w:sz w:val="28"/>
        </w:rPr>
        <w:t>Behavioral Health and Recovery Services</w:t>
      </w:r>
    </w:p>
    <w:p w14:paraId="0FB35E1F" w14:textId="77777777" w:rsidR="00E36B02" w:rsidRPr="009C65BD" w:rsidRDefault="007B2864" w:rsidP="00434BFA">
      <w:pPr>
        <w:spacing w:after="0"/>
        <w:jc w:val="center"/>
        <w:rPr>
          <w:b/>
          <w:sz w:val="28"/>
        </w:rPr>
      </w:pPr>
      <w:r w:rsidRPr="009C65BD">
        <w:rPr>
          <w:b/>
          <w:sz w:val="28"/>
        </w:rPr>
        <w:t>MOBILE OUTREACH AND PREVENTION SERVICES (MOPS) MONTHLY REPORT</w:t>
      </w:r>
    </w:p>
    <w:p w14:paraId="6F2E7884" w14:textId="4325C4E9" w:rsidR="007B2864" w:rsidRPr="009C65BD" w:rsidRDefault="0039709D" w:rsidP="009C65BD">
      <w:pPr>
        <w:jc w:val="center"/>
        <w:rPr>
          <w:b/>
          <w:sz w:val="28"/>
        </w:rPr>
      </w:pPr>
      <w:r>
        <w:rPr>
          <w:b/>
          <w:sz w:val="28"/>
        </w:rPr>
        <w:t>OCTOBER</w:t>
      </w:r>
      <w:r w:rsidR="00D536F5">
        <w:rPr>
          <w:b/>
          <w:sz w:val="28"/>
        </w:rPr>
        <w:t xml:space="preserve"> 2022</w:t>
      </w:r>
    </w:p>
    <w:p w14:paraId="64D25510" w14:textId="78CD3E44" w:rsidR="007B2864" w:rsidRPr="00813EEC" w:rsidRDefault="007B2864" w:rsidP="007B2864">
      <w:pPr>
        <w:rPr>
          <w:b/>
          <w:sz w:val="24"/>
        </w:rPr>
      </w:pPr>
      <w:r w:rsidRPr="00813EEC">
        <w:rPr>
          <w:b/>
          <w:sz w:val="24"/>
        </w:rPr>
        <w:t>Be</w:t>
      </w:r>
      <w:r w:rsidR="00FF328C">
        <w:rPr>
          <w:b/>
          <w:sz w:val="24"/>
        </w:rPr>
        <w:t xml:space="preserve">low </w:t>
      </w:r>
      <w:proofErr w:type="gramStart"/>
      <w:r w:rsidR="00FF328C">
        <w:rPr>
          <w:b/>
          <w:sz w:val="24"/>
        </w:rPr>
        <w:t>is</w:t>
      </w:r>
      <w:proofErr w:type="gramEnd"/>
      <w:r w:rsidR="00FF328C">
        <w:rPr>
          <w:b/>
          <w:sz w:val="24"/>
        </w:rPr>
        <w:t xml:space="preserve"> the details for month of </w:t>
      </w:r>
      <w:r w:rsidR="0039709D">
        <w:rPr>
          <w:b/>
          <w:sz w:val="24"/>
        </w:rPr>
        <w:t>October</w:t>
      </w:r>
      <w:r w:rsidR="00F323EF">
        <w:rPr>
          <w:b/>
          <w:sz w:val="24"/>
        </w:rPr>
        <w:t xml:space="preserve"> </w:t>
      </w:r>
      <w:r w:rsidRPr="00813EEC">
        <w:rPr>
          <w:b/>
          <w:sz w:val="24"/>
        </w:rPr>
        <w:t>MOPS report</w:t>
      </w:r>
    </w:p>
    <w:p w14:paraId="7416436A" w14:textId="3A9C6267" w:rsidR="007B2864" w:rsidRPr="00137E1F" w:rsidRDefault="007B2864" w:rsidP="007B2864">
      <w:r w:rsidRPr="00137E1F">
        <w:t>Total number of clients served</w:t>
      </w:r>
      <w:r w:rsidR="00D62E6E" w:rsidRPr="00137E1F">
        <w:t xml:space="preserve"> –</w:t>
      </w:r>
      <w:r w:rsidR="006C2F15">
        <w:t xml:space="preserve"> </w:t>
      </w:r>
      <w:r w:rsidR="00D536F5">
        <w:t>43</w:t>
      </w:r>
      <w:r w:rsidR="00D62E6E" w:rsidRPr="00137E1F">
        <w:t xml:space="preserve"> (Active-</w:t>
      </w:r>
      <w:r w:rsidR="00D536F5">
        <w:t>43</w:t>
      </w:r>
      <w:r w:rsidR="00DC19FE">
        <w:t>, Closed-0</w:t>
      </w:r>
      <w:r w:rsidR="00D62E6E" w:rsidRPr="00137E1F">
        <w:t>)</w:t>
      </w:r>
    </w:p>
    <w:p w14:paraId="60B6CCAA" w14:textId="1D15F233" w:rsidR="007A52CA" w:rsidRPr="00137E1F" w:rsidRDefault="007B2864" w:rsidP="007B2864">
      <w:r w:rsidRPr="00137E1F">
        <w:t>Total number of contact</w:t>
      </w:r>
      <w:r w:rsidR="008A5635" w:rsidRPr="00137E1F">
        <w:t>s</w:t>
      </w:r>
      <w:r w:rsidR="00D62E6E" w:rsidRPr="00137E1F">
        <w:t xml:space="preserve"> – </w:t>
      </w:r>
      <w:r w:rsidR="00FF0D1F">
        <w:t>1</w:t>
      </w:r>
      <w:r w:rsidR="007A52CA">
        <w:t>23</w:t>
      </w:r>
    </w:p>
    <w:p w14:paraId="50886869" w14:textId="79D498C7" w:rsidR="009C65BD" w:rsidRPr="00137E1F" w:rsidRDefault="007B2864" w:rsidP="007B2864">
      <w:r w:rsidRPr="00137E1F">
        <w:t xml:space="preserve">Average </w:t>
      </w:r>
      <w:r w:rsidR="001C5F02">
        <w:t xml:space="preserve">number of </w:t>
      </w:r>
      <w:r w:rsidRPr="00137E1F">
        <w:t>contact</w:t>
      </w:r>
      <w:r w:rsidR="008A5635" w:rsidRPr="00137E1F">
        <w:t>s</w:t>
      </w:r>
      <w:r w:rsidR="00E74A4F">
        <w:t xml:space="preserve"> </w:t>
      </w:r>
      <w:r w:rsidRPr="00137E1F">
        <w:t xml:space="preserve">– </w:t>
      </w:r>
      <w:r w:rsidR="00D536F5">
        <w:t>2.</w:t>
      </w:r>
      <w:r w:rsidR="007A52CA">
        <w:t>8</w:t>
      </w:r>
      <w:r w:rsidR="00DB641D">
        <w:t>/</w:t>
      </w:r>
      <w:r w:rsidRPr="00137E1F">
        <w:t>client</w:t>
      </w:r>
      <w:r w:rsidR="00783167" w:rsidRPr="00137E1F">
        <w:t xml:space="preserve"> (Number of client contacts varies based on the client’</w:t>
      </w:r>
      <w:r w:rsidR="00CE6866" w:rsidRPr="00137E1F">
        <w:t xml:space="preserve">s need. </w:t>
      </w:r>
      <w:r w:rsidR="008A5635" w:rsidRPr="00137E1F">
        <w:t>A f</w:t>
      </w:r>
      <w:r w:rsidR="00783167" w:rsidRPr="00137E1F">
        <w:t>ew clients</w:t>
      </w:r>
      <w:r w:rsidR="00CE6866" w:rsidRPr="00137E1F">
        <w:t xml:space="preserve"> were</w:t>
      </w:r>
      <w:r w:rsidR="00783167" w:rsidRPr="00137E1F">
        <w:t xml:space="preserve"> contacted up to </w:t>
      </w:r>
      <w:r w:rsidR="00454C85">
        <w:t>7</w:t>
      </w:r>
      <w:r w:rsidR="006C4379">
        <w:t xml:space="preserve"> </w:t>
      </w:r>
      <w:r w:rsidR="00783167" w:rsidRPr="00137E1F">
        <w:t>times</w:t>
      </w:r>
      <w:r w:rsidR="00CE6866" w:rsidRPr="00137E1F">
        <w:t xml:space="preserve"> </w:t>
      </w:r>
      <w:r w:rsidR="00783167" w:rsidRPr="00137E1F">
        <w:t xml:space="preserve">v. </w:t>
      </w:r>
      <w:r w:rsidR="008A5635" w:rsidRPr="00137E1F">
        <w:t xml:space="preserve">a </w:t>
      </w:r>
      <w:r w:rsidR="00783167" w:rsidRPr="00137E1F">
        <w:t xml:space="preserve">few clients </w:t>
      </w:r>
      <w:r w:rsidR="00CE6866" w:rsidRPr="00137E1F">
        <w:t xml:space="preserve">were never </w:t>
      </w:r>
      <w:r w:rsidR="00783167" w:rsidRPr="00137E1F">
        <w:t xml:space="preserve">contacted </w:t>
      </w:r>
      <w:r w:rsidR="00CE6866" w:rsidRPr="00137E1F">
        <w:t xml:space="preserve">in </w:t>
      </w:r>
      <w:r w:rsidR="00D536F5">
        <w:t>September</w:t>
      </w:r>
      <w:r w:rsidR="00CE6866" w:rsidRPr="00137E1F">
        <w:t>).</w:t>
      </w:r>
    </w:p>
    <w:p w14:paraId="1C1A74B0" w14:textId="57934C2D" w:rsidR="009C65BD" w:rsidRDefault="009C65BD" w:rsidP="007B2864">
      <w:r w:rsidRPr="00137E1F">
        <w:t>Number of new referrals</w:t>
      </w:r>
      <w:r w:rsidR="00E170A6">
        <w:t xml:space="preserve">: </w:t>
      </w:r>
      <w:r w:rsidR="007A52CA">
        <w:t>2</w:t>
      </w:r>
    </w:p>
    <w:p w14:paraId="3DFB5709" w14:textId="6834B2FB" w:rsidR="003002ED" w:rsidRPr="00137E1F" w:rsidRDefault="003002ED" w:rsidP="007B2864">
      <w:r>
        <w:t xml:space="preserve">Total number of </w:t>
      </w:r>
      <w:r w:rsidRPr="00B75D77">
        <w:rPr>
          <w:b/>
        </w:rPr>
        <w:t>homeless</w:t>
      </w:r>
      <w:r>
        <w:t xml:space="preserve"> clients served: </w:t>
      </w:r>
      <w:r w:rsidR="007A52CA">
        <w:t>9</w:t>
      </w:r>
    </w:p>
    <w:p w14:paraId="6E46B89A" w14:textId="77777777" w:rsidR="007B2864" w:rsidRPr="00137E1F" w:rsidRDefault="007B2864" w:rsidP="007B2864">
      <w:r w:rsidRPr="00137E1F">
        <w:t>Geographical breakdown</w:t>
      </w:r>
      <w:r w:rsidR="00FD655B" w:rsidRPr="00137E1F">
        <w:t>:</w:t>
      </w:r>
      <w:r w:rsidRPr="00137E1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980"/>
        <w:gridCol w:w="1530"/>
      </w:tblGrid>
      <w:tr w:rsidR="00813EEC" w:rsidRPr="00137E1F" w14:paraId="1684CE8D" w14:textId="77777777" w:rsidTr="002B607B">
        <w:trPr>
          <w:trHeight w:val="296"/>
        </w:trPr>
        <w:tc>
          <w:tcPr>
            <w:tcW w:w="4428" w:type="dxa"/>
          </w:tcPr>
          <w:p w14:paraId="2A24DEF6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Area</w:t>
            </w:r>
          </w:p>
        </w:tc>
        <w:tc>
          <w:tcPr>
            <w:tcW w:w="1980" w:type="dxa"/>
          </w:tcPr>
          <w:p w14:paraId="638A5650" w14:textId="77777777" w:rsidR="00813EEC" w:rsidRPr="00137E1F" w:rsidRDefault="003002ED" w:rsidP="007B286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813EEC" w:rsidRPr="00137E1F">
              <w:rPr>
                <w:b/>
              </w:rPr>
              <w:t>No. of clients</w:t>
            </w:r>
          </w:p>
        </w:tc>
        <w:tc>
          <w:tcPr>
            <w:tcW w:w="1530" w:type="dxa"/>
          </w:tcPr>
          <w:p w14:paraId="4D1E17D3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New referrals</w:t>
            </w:r>
          </w:p>
        </w:tc>
      </w:tr>
      <w:tr w:rsidR="00813EEC" w:rsidRPr="00137E1F" w14:paraId="3D280415" w14:textId="77777777" w:rsidTr="002B607B">
        <w:trPr>
          <w:trHeight w:val="296"/>
        </w:trPr>
        <w:tc>
          <w:tcPr>
            <w:tcW w:w="4428" w:type="dxa"/>
          </w:tcPr>
          <w:p w14:paraId="7FF4A2FA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North County</w:t>
            </w:r>
          </w:p>
        </w:tc>
        <w:tc>
          <w:tcPr>
            <w:tcW w:w="1980" w:type="dxa"/>
          </w:tcPr>
          <w:p w14:paraId="671D5405" w14:textId="6BA2234A" w:rsidR="00813EEC" w:rsidRPr="00137E1F" w:rsidRDefault="001D0F23" w:rsidP="0030624B">
            <w:r>
              <w:t>1</w:t>
            </w:r>
            <w:r w:rsidR="00EA3A90">
              <w:t>7</w:t>
            </w:r>
          </w:p>
        </w:tc>
        <w:tc>
          <w:tcPr>
            <w:tcW w:w="1530" w:type="dxa"/>
          </w:tcPr>
          <w:p w14:paraId="6B2D1FC0" w14:textId="011DED81" w:rsidR="00813EEC" w:rsidRPr="00137E1F" w:rsidRDefault="00D536F5" w:rsidP="001E5B72">
            <w:r>
              <w:t>1</w:t>
            </w:r>
          </w:p>
        </w:tc>
      </w:tr>
      <w:tr w:rsidR="00813EEC" w:rsidRPr="00137E1F" w14:paraId="79DFBB52" w14:textId="77777777" w:rsidTr="002B607B">
        <w:trPr>
          <w:trHeight w:val="296"/>
        </w:trPr>
        <w:tc>
          <w:tcPr>
            <w:tcW w:w="4428" w:type="dxa"/>
          </w:tcPr>
          <w:p w14:paraId="433172DE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South Coast</w:t>
            </w:r>
          </w:p>
        </w:tc>
        <w:tc>
          <w:tcPr>
            <w:tcW w:w="1980" w:type="dxa"/>
          </w:tcPr>
          <w:p w14:paraId="5B10954D" w14:textId="13F09944" w:rsidR="00813EEC" w:rsidRPr="00137E1F" w:rsidRDefault="00D536F5" w:rsidP="00EB044D">
            <w:r>
              <w:t>1</w:t>
            </w:r>
            <w:r w:rsidR="00FF0D1F">
              <w:t>7</w:t>
            </w:r>
          </w:p>
        </w:tc>
        <w:tc>
          <w:tcPr>
            <w:tcW w:w="1530" w:type="dxa"/>
          </w:tcPr>
          <w:p w14:paraId="263C7EF8" w14:textId="73BB6097" w:rsidR="00813EEC" w:rsidRPr="00137E1F" w:rsidRDefault="00FF0D1F" w:rsidP="001E5B72">
            <w:r>
              <w:t>1</w:t>
            </w:r>
          </w:p>
        </w:tc>
      </w:tr>
      <w:tr w:rsidR="00813EEC" w:rsidRPr="00137E1F" w14:paraId="2969B0C2" w14:textId="77777777" w:rsidTr="002B607B">
        <w:trPr>
          <w:trHeight w:val="311"/>
        </w:trPr>
        <w:tc>
          <w:tcPr>
            <w:tcW w:w="4428" w:type="dxa"/>
          </w:tcPr>
          <w:p w14:paraId="172220B8" w14:textId="77777777" w:rsidR="00813EEC" w:rsidRPr="00137E1F" w:rsidRDefault="009F642B" w:rsidP="00FE34C9">
            <w:pPr>
              <w:rPr>
                <w:b/>
              </w:rPr>
            </w:pPr>
            <w:r>
              <w:rPr>
                <w:b/>
              </w:rPr>
              <w:t xml:space="preserve">Anderson Valley and </w:t>
            </w:r>
            <w:r w:rsidR="00813EEC" w:rsidRPr="00137E1F">
              <w:rPr>
                <w:b/>
              </w:rPr>
              <w:t>Ukiah</w:t>
            </w:r>
            <w:r>
              <w:rPr>
                <w:b/>
              </w:rPr>
              <w:t xml:space="preserve"> </w:t>
            </w:r>
            <w:r w:rsidR="00813EEC" w:rsidRPr="00137E1F">
              <w:rPr>
                <w:b/>
              </w:rPr>
              <w:t xml:space="preserve">surrounding </w:t>
            </w:r>
            <w:r w:rsidR="00FE34C9">
              <w:rPr>
                <w:b/>
              </w:rPr>
              <w:t>A</w:t>
            </w:r>
            <w:r w:rsidR="00813EEC" w:rsidRPr="00137E1F">
              <w:rPr>
                <w:b/>
              </w:rPr>
              <w:t>rea</w:t>
            </w:r>
          </w:p>
        </w:tc>
        <w:tc>
          <w:tcPr>
            <w:tcW w:w="1980" w:type="dxa"/>
          </w:tcPr>
          <w:p w14:paraId="134DE3ED" w14:textId="492DF85A" w:rsidR="00813EEC" w:rsidRPr="00137E1F" w:rsidRDefault="006425E5" w:rsidP="007B2864">
            <w:r>
              <w:t>9</w:t>
            </w:r>
          </w:p>
        </w:tc>
        <w:tc>
          <w:tcPr>
            <w:tcW w:w="1530" w:type="dxa"/>
          </w:tcPr>
          <w:p w14:paraId="2E2DAD9A" w14:textId="5D3C628A" w:rsidR="00813EEC" w:rsidRPr="00137E1F" w:rsidRDefault="00D536F5" w:rsidP="007B2864">
            <w:r>
              <w:t>0</w:t>
            </w:r>
          </w:p>
        </w:tc>
      </w:tr>
    </w:tbl>
    <w:p w14:paraId="56AEC4B6" w14:textId="77777777" w:rsidR="007B2864" w:rsidRPr="00137E1F" w:rsidRDefault="007B2864" w:rsidP="007B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D655B" w:rsidRPr="00137E1F" w14:paraId="6271C297" w14:textId="77777777" w:rsidTr="00FD655B">
        <w:tc>
          <w:tcPr>
            <w:tcW w:w="3192" w:type="dxa"/>
          </w:tcPr>
          <w:p w14:paraId="09BD69D7" w14:textId="77777777" w:rsidR="00FD655B" w:rsidRPr="00137E1F" w:rsidRDefault="00FD655B" w:rsidP="007B2864">
            <w:pPr>
              <w:rPr>
                <w:b/>
              </w:rPr>
            </w:pPr>
            <w:r w:rsidRPr="00137E1F">
              <w:rPr>
                <w:b/>
              </w:rPr>
              <w:t>North County</w:t>
            </w:r>
          </w:p>
        </w:tc>
        <w:tc>
          <w:tcPr>
            <w:tcW w:w="3192" w:type="dxa"/>
          </w:tcPr>
          <w:p w14:paraId="429209EA" w14:textId="77777777" w:rsidR="00FD655B" w:rsidRPr="00137E1F" w:rsidRDefault="00FD655B" w:rsidP="00F50A25">
            <w:pPr>
              <w:rPr>
                <w:b/>
              </w:rPr>
            </w:pPr>
            <w:r w:rsidRPr="00137E1F">
              <w:rPr>
                <w:b/>
              </w:rPr>
              <w:t>South Coast</w:t>
            </w:r>
          </w:p>
        </w:tc>
        <w:tc>
          <w:tcPr>
            <w:tcW w:w="3192" w:type="dxa"/>
          </w:tcPr>
          <w:p w14:paraId="7793214F" w14:textId="77777777" w:rsidR="00FD655B" w:rsidRPr="00137E1F" w:rsidRDefault="004F1C6C" w:rsidP="00F50A25">
            <w:pPr>
              <w:rPr>
                <w:b/>
              </w:rPr>
            </w:pPr>
            <w:r>
              <w:rPr>
                <w:b/>
              </w:rPr>
              <w:t xml:space="preserve">Anderson Valley and </w:t>
            </w:r>
            <w:r w:rsidR="00FE34C9">
              <w:rPr>
                <w:b/>
              </w:rPr>
              <w:t>Ukiah Surrounding A</w:t>
            </w:r>
            <w:r w:rsidR="00FD655B" w:rsidRPr="00137E1F">
              <w:rPr>
                <w:b/>
              </w:rPr>
              <w:t>rea</w:t>
            </w:r>
          </w:p>
        </w:tc>
      </w:tr>
      <w:tr w:rsidR="00FD655B" w:rsidRPr="00137E1F" w14:paraId="68C1E90C" w14:textId="77777777" w:rsidTr="00FD655B">
        <w:tc>
          <w:tcPr>
            <w:tcW w:w="3192" w:type="dxa"/>
          </w:tcPr>
          <w:p w14:paraId="41431477" w14:textId="77777777" w:rsidR="00FD655B" w:rsidRPr="00137E1F" w:rsidRDefault="00FD655B" w:rsidP="007B2864">
            <w:r w:rsidRPr="00137E1F">
              <w:t>Branscomb, Covelo, Dos Rios, Laytonville, Leggett, Piercy, Westport</w:t>
            </w:r>
          </w:p>
        </w:tc>
        <w:tc>
          <w:tcPr>
            <w:tcW w:w="3192" w:type="dxa"/>
          </w:tcPr>
          <w:p w14:paraId="4574EB80" w14:textId="77777777" w:rsidR="00FD655B" w:rsidRPr="00137E1F" w:rsidRDefault="00FD655B" w:rsidP="007B2864">
            <w:r w:rsidRPr="00137E1F">
              <w:t>Albion, Elk, Gualala, Little River, Manchester, Mendocino, Point Arena</w:t>
            </w:r>
          </w:p>
        </w:tc>
        <w:tc>
          <w:tcPr>
            <w:tcW w:w="3192" w:type="dxa"/>
          </w:tcPr>
          <w:p w14:paraId="317B7846" w14:textId="77777777" w:rsidR="00FD655B" w:rsidRPr="00137E1F" w:rsidRDefault="00FD655B" w:rsidP="007B2864">
            <w:r w:rsidRPr="00137E1F">
              <w:t xml:space="preserve">Boonville, </w:t>
            </w:r>
            <w:proofErr w:type="spellStart"/>
            <w:r w:rsidRPr="00137E1F">
              <w:t>Comptche</w:t>
            </w:r>
            <w:proofErr w:type="spellEnd"/>
            <w:r w:rsidRPr="00137E1F">
              <w:t>, Hopland, Navarro, Philo, Potter Valley, Yorkville, Redwood Valley</w:t>
            </w:r>
          </w:p>
        </w:tc>
      </w:tr>
    </w:tbl>
    <w:tbl>
      <w:tblPr>
        <w:tblStyle w:val="TableGrid"/>
        <w:tblpPr w:leftFromText="180" w:rightFromText="180" w:vertAnchor="text" w:horzAnchor="page" w:tblpX="6433" w:tblpY="317"/>
        <w:tblW w:w="0" w:type="auto"/>
        <w:tblLook w:val="04A0" w:firstRow="1" w:lastRow="0" w:firstColumn="1" w:lastColumn="0" w:noHBand="0" w:noVBand="1"/>
      </w:tblPr>
      <w:tblGrid>
        <w:gridCol w:w="1916"/>
        <w:gridCol w:w="816"/>
      </w:tblGrid>
      <w:tr w:rsidR="002C186E" w:rsidRPr="002B607B" w14:paraId="6066061F" w14:textId="77777777" w:rsidTr="00F50A25">
        <w:trPr>
          <w:gridAfter w:val="1"/>
          <w:wAfter w:w="816" w:type="dxa"/>
          <w:trHeight w:val="36"/>
        </w:trPr>
        <w:tc>
          <w:tcPr>
            <w:tcW w:w="1916" w:type="dxa"/>
          </w:tcPr>
          <w:p w14:paraId="72166678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Ethnicity</w:t>
            </w:r>
          </w:p>
        </w:tc>
      </w:tr>
      <w:tr w:rsidR="002C186E" w:rsidRPr="002B607B" w14:paraId="4DE8466E" w14:textId="77777777" w:rsidTr="00F50A25">
        <w:trPr>
          <w:trHeight w:val="36"/>
        </w:trPr>
        <w:tc>
          <w:tcPr>
            <w:tcW w:w="1916" w:type="dxa"/>
          </w:tcPr>
          <w:p w14:paraId="4505CF45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Latino</w:t>
            </w:r>
          </w:p>
        </w:tc>
        <w:tc>
          <w:tcPr>
            <w:tcW w:w="816" w:type="dxa"/>
          </w:tcPr>
          <w:p w14:paraId="0AED5526" w14:textId="4580C54F" w:rsidR="002C186E" w:rsidRPr="002B607B" w:rsidRDefault="00D536F5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C186E" w:rsidRPr="002B607B" w14:paraId="268F7B6A" w14:textId="77777777" w:rsidTr="00F50A25">
        <w:trPr>
          <w:trHeight w:val="36"/>
        </w:trPr>
        <w:tc>
          <w:tcPr>
            <w:tcW w:w="1916" w:type="dxa"/>
          </w:tcPr>
          <w:p w14:paraId="62E2C99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Native American</w:t>
            </w:r>
          </w:p>
        </w:tc>
        <w:tc>
          <w:tcPr>
            <w:tcW w:w="816" w:type="dxa"/>
          </w:tcPr>
          <w:p w14:paraId="315BB730" w14:textId="310A6158" w:rsidR="002C186E" w:rsidRPr="002B607B" w:rsidRDefault="00D536F5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C186E" w:rsidRPr="002B607B" w14:paraId="5A2DE596" w14:textId="77777777" w:rsidTr="00F50A25">
        <w:trPr>
          <w:trHeight w:val="36"/>
        </w:trPr>
        <w:tc>
          <w:tcPr>
            <w:tcW w:w="1916" w:type="dxa"/>
          </w:tcPr>
          <w:p w14:paraId="697E5637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White/Caucasian</w:t>
            </w:r>
          </w:p>
        </w:tc>
        <w:tc>
          <w:tcPr>
            <w:tcW w:w="816" w:type="dxa"/>
          </w:tcPr>
          <w:p w14:paraId="2EBE6B7A" w14:textId="095C314B" w:rsidR="002C186E" w:rsidRPr="002B607B" w:rsidRDefault="00FF328C" w:rsidP="00B4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5E5">
              <w:rPr>
                <w:sz w:val="20"/>
                <w:szCs w:val="20"/>
              </w:rPr>
              <w:t>9</w:t>
            </w:r>
          </w:p>
        </w:tc>
      </w:tr>
      <w:tr w:rsidR="002C186E" w:rsidRPr="002B607B" w14:paraId="2D12FEC9" w14:textId="77777777" w:rsidTr="00F50A25">
        <w:trPr>
          <w:trHeight w:val="37"/>
        </w:trPr>
        <w:tc>
          <w:tcPr>
            <w:tcW w:w="1916" w:type="dxa"/>
          </w:tcPr>
          <w:p w14:paraId="2DCD8329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Unknown</w:t>
            </w:r>
          </w:p>
        </w:tc>
        <w:tc>
          <w:tcPr>
            <w:tcW w:w="816" w:type="dxa"/>
          </w:tcPr>
          <w:p w14:paraId="402D834D" w14:textId="3B3B85A7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CC52861" w14:textId="77777777" w:rsidR="001E5B72" w:rsidRPr="002B607B" w:rsidRDefault="001E5B72" w:rsidP="007B2864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13" w:tblpY="-43"/>
        <w:tblW w:w="0" w:type="auto"/>
        <w:tblLook w:val="04A0" w:firstRow="1" w:lastRow="0" w:firstColumn="1" w:lastColumn="0" w:noHBand="0" w:noVBand="1"/>
      </w:tblPr>
      <w:tblGrid>
        <w:gridCol w:w="1789"/>
        <w:gridCol w:w="1019"/>
      </w:tblGrid>
      <w:tr w:rsidR="002C186E" w:rsidRPr="002B607B" w14:paraId="33BB3C69" w14:textId="77777777" w:rsidTr="002C186E">
        <w:trPr>
          <w:gridAfter w:val="1"/>
          <w:wAfter w:w="1019" w:type="dxa"/>
          <w:trHeight w:val="293"/>
        </w:trPr>
        <w:tc>
          <w:tcPr>
            <w:tcW w:w="1789" w:type="dxa"/>
          </w:tcPr>
          <w:p w14:paraId="42AAF664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Age</w:t>
            </w:r>
          </w:p>
        </w:tc>
      </w:tr>
      <w:tr w:rsidR="002C186E" w:rsidRPr="002B607B" w14:paraId="07D24EBF" w14:textId="77777777" w:rsidTr="002C186E">
        <w:trPr>
          <w:trHeight w:val="293"/>
        </w:trPr>
        <w:tc>
          <w:tcPr>
            <w:tcW w:w="1789" w:type="dxa"/>
          </w:tcPr>
          <w:p w14:paraId="3109591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Under 18</w:t>
            </w:r>
          </w:p>
        </w:tc>
        <w:tc>
          <w:tcPr>
            <w:tcW w:w="1019" w:type="dxa"/>
          </w:tcPr>
          <w:p w14:paraId="4EAAC19C" w14:textId="77777777" w:rsidR="002C186E" w:rsidRPr="002B607B" w:rsidRDefault="00FE642F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14BFA170" w14:textId="77777777" w:rsidTr="002C186E">
        <w:trPr>
          <w:trHeight w:val="293"/>
        </w:trPr>
        <w:tc>
          <w:tcPr>
            <w:tcW w:w="1789" w:type="dxa"/>
          </w:tcPr>
          <w:p w14:paraId="2A23BD65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18-25</w:t>
            </w:r>
          </w:p>
        </w:tc>
        <w:tc>
          <w:tcPr>
            <w:tcW w:w="1019" w:type="dxa"/>
          </w:tcPr>
          <w:p w14:paraId="38259486" w14:textId="77777777" w:rsidR="002C186E" w:rsidRPr="002B607B" w:rsidRDefault="00C63781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186E" w:rsidRPr="002B607B" w14:paraId="710B31F7" w14:textId="77777777" w:rsidTr="002C186E">
        <w:trPr>
          <w:trHeight w:val="293"/>
        </w:trPr>
        <w:tc>
          <w:tcPr>
            <w:tcW w:w="1789" w:type="dxa"/>
          </w:tcPr>
          <w:p w14:paraId="16A1077A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26-59</w:t>
            </w:r>
          </w:p>
        </w:tc>
        <w:tc>
          <w:tcPr>
            <w:tcW w:w="1019" w:type="dxa"/>
          </w:tcPr>
          <w:p w14:paraId="3AA8993B" w14:textId="7979ADE4" w:rsidR="002C186E" w:rsidRPr="002B607B" w:rsidRDefault="00AD0088" w:rsidP="00F3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36F5">
              <w:rPr>
                <w:sz w:val="20"/>
                <w:szCs w:val="20"/>
              </w:rPr>
              <w:t>6</w:t>
            </w:r>
          </w:p>
        </w:tc>
      </w:tr>
      <w:tr w:rsidR="002C186E" w:rsidRPr="002B607B" w14:paraId="103843E4" w14:textId="77777777" w:rsidTr="002C186E">
        <w:trPr>
          <w:trHeight w:val="309"/>
        </w:trPr>
        <w:tc>
          <w:tcPr>
            <w:tcW w:w="1789" w:type="dxa"/>
          </w:tcPr>
          <w:p w14:paraId="5588C026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60+</w:t>
            </w:r>
          </w:p>
        </w:tc>
        <w:tc>
          <w:tcPr>
            <w:tcW w:w="1019" w:type="dxa"/>
          </w:tcPr>
          <w:p w14:paraId="7A404F89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C186E" w:rsidRPr="002B607B" w14:paraId="419A0660" w14:textId="77777777" w:rsidTr="002C186E">
        <w:trPr>
          <w:trHeight w:val="293"/>
        </w:trPr>
        <w:tc>
          <w:tcPr>
            <w:tcW w:w="1789" w:type="dxa"/>
          </w:tcPr>
          <w:p w14:paraId="599144E3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Unknown</w:t>
            </w:r>
          </w:p>
        </w:tc>
        <w:tc>
          <w:tcPr>
            <w:tcW w:w="1019" w:type="dxa"/>
          </w:tcPr>
          <w:p w14:paraId="350CA81C" w14:textId="5C26BA74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1293"/>
        <w:gridCol w:w="705"/>
      </w:tblGrid>
      <w:tr w:rsidR="002C186E" w:rsidRPr="002B607B" w14:paraId="2FC23221" w14:textId="77777777" w:rsidTr="002C186E">
        <w:trPr>
          <w:gridAfter w:val="1"/>
          <w:wAfter w:w="705" w:type="dxa"/>
          <w:trHeight w:val="294"/>
        </w:trPr>
        <w:tc>
          <w:tcPr>
            <w:tcW w:w="1293" w:type="dxa"/>
          </w:tcPr>
          <w:p w14:paraId="4CF3604C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Gender</w:t>
            </w:r>
          </w:p>
        </w:tc>
      </w:tr>
      <w:tr w:rsidR="002C186E" w:rsidRPr="002B607B" w14:paraId="24091ED0" w14:textId="77777777" w:rsidTr="002C186E">
        <w:trPr>
          <w:trHeight w:val="294"/>
        </w:trPr>
        <w:tc>
          <w:tcPr>
            <w:tcW w:w="1293" w:type="dxa"/>
          </w:tcPr>
          <w:p w14:paraId="4809F2C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Male</w:t>
            </w:r>
          </w:p>
        </w:tc>
        <w:tc>
          <w:tcPr>
            <w:tcW w:w="705" w:type="dxa"/>
          </w:tcPr>
          <w:p w14:paraId="40B2BCFD" w14:textId="0C6CEA58" w:rsidR="002C186E" w:rsidRPr="002B607B" w:rsidRDefault="00D536F5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0D1F">
              <w:rPr>
                <w:sz w:val="20"/>
                <w:szCs w:val="20"/>
              </w:rPr>
              <w:t>4</w:t>
            </w:r>
          </w:p>
        </w:tc>
      </w:tr>
      <w:tr w:rsidR="002C186E" w:rsidRPr="002B607B" w14:paraId="30D3831C" w14:textId="77777777" w:rsidTr="002C186E">
        <w:trPr>
          <w:trHeight w:val="294"/>
        </w:trPr>
        <w:tc>
          <w:tcPr>
            <w:tcW w:w="1293" w:type="dxa"/>
          </w:tcPr>
          <w:p w14:paraId="0CEFD06E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Female</w:t>
            </w:r>
          </w:p>
        </w:tc>
        <w:tc>
          <w:tcPr>
            <w:tcW w:w="705" w:type="dxa"/>
          </w:tcPr>
          <w:p w14:paraId="671BCEA5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14:paraId="3D59839E" w14:textId="77777777" w:rsidR="00B93A05" w:rsidRPr="002B607B" w:rsidRDefault="00B93A05" w:rsidP="007B2864">
      <w:pPr>
        <w:rPr>
          <w:b/>
          <w:sz w:val="20"/>
          <w:szCs w:val="20"/>
        </w:rPr>
      </w:pPr>
      <w:r w:rsidRPr="002B607B">
        <w:rPr>
          <w:b/>
          <w:sz w:val="20"/>
          <w:szCs w:val="20"/>
        </w:rPr>
        <w:tab/>
      </w:r>
      <w:r w:rsidRPr="002B607B">
        <w:rPr>
          <w:b/>
          <w:sz w:val="20"/>
          <w:szCs w:val="20"/>
        </w:rPr>
        <w:tab/>
      </w:r>
      <w:r w:rsidR="00137E1F" w:rsidRPr="002B607B">
        <w:rPr>
          <w:b/>
          <w:sz w:val="20"/>
          <w:szCs w:val="20"/>
        </w:rPr>
        <w:t xml:space="preserve">        </w:t>
      </w:r>
    </w:p>
    <w:p w14:paraId="2E1B11F3" w14:textId="77777777" w:rsidR="001E5B72" w:rsidRPr="002B607B" w:rsidRDefault="00B93A05" w:rsidP="007B2864">
      <w:pPr>
        <w:rPr>
          <w:b/>
          <w:sz w:val="20"/>
          <w:szCs w:val="20"/>
        </w:rPr>
      </w:pPr>
      <w:r w:rsidRPr="002B607B">
        <w:rPr>
          <w:b/>
          <w:sz w:val="20"/>
          <w:szCs w:val="20"/>
        </w:rPr>
        <w:t xml:space="preserve">         </w:t>
      </w:r>
      <w:r w:rsidR="001E5B72" w:rsidRPr="002B607B">
        <w:rPr>
          <w:b/>
          <w:sz w:val="20"/>
          <w:szCs w:val="20"/>
        </w:rPr>
        <w:tab/>
      </w:r>
      <w:r w:rsidR="001E5B72" w:rsidRPr="002B607B">
        <w:rPr>
          <w:b/>
          <w:sz w:val="20"/>
          <w:szCs w:val="20"/>
        </w:rPr>
        <w:tab/>
      </w:r>
      <w:r w:rsidR="001E5B72" w:rsidRPr="002B607B">
        <w:rPr>
          <w:b/>
          <w:sz w:val="20"/>
          <w:szCs w:val="20"/>
        </w:rPr>
        <w:tab/>
      </w:r>
      <w:r w:rsidRPr="002B607B">
        <w:rPr>
          <w:b/>
          <w:sz w:val="20"/>
          <w:szCs w:val="20"/>
        </w:rPr>
        <w:tab/>
      </w:r>
    </w:p>
    <w:p w14:paraId="5F8C710A" w14:textId="77777777" w:rsidR="001E5B72" w:rsidRPr="002B607B" w:rsidRDefault="001E5B72" w:rsidP="007B2864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683" w:tblpY="371"/>
        <w:tblW w:w="0" w:type="auto"/>
        <w:tblLook w:val="04A0" w:firstRow="1" w:lastRow="0" w:firstColumn="1" w:lastColumn="0" w:noHBand="0" w:noVBand="1"/>
      </w:tblPr>
      <w:tblGrid>
        <w:gridCol w:w="3348"/>
        <w:gridCol w:w="1170"/>
      </w:tblGrid>
      <w:tr w:rsidR="002C186E" w:rsidRPr="002B607B" w14:paraId="17B8198A" w14:textId="77777777" w:rsidTr="002C186E">
        <w:trPr>
          <w:gridAfter w:val="1"/>
          <w:wAfter w:w="1170" w:type="dxa"/>
          <w:trHeight w:val="235"/>
        </w:trPr>
        <w:tc>
          <w:tcPr>
            <w:tcW w:w="3348" w:type="dxa"/>
          </w:tcPr>
          <w:p w14:paraId="29D97DB4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C186E">
              <w:rPr>
                <w:b/>
                <w:sz w:val="20"/>
                <w:szCs w:val="20"/>
              </w:rPr>
              <w:t>Disc</w:t>
            </w:r>
            <w:r w:rsidR="00B75D77">
              <w:rPr>
                <w:b/>
                <w:sz w:val="20"/>
                <w:szCs w:val="20"/>
              </w:rPr>
              <w:t>harge Disposition (Closed Cases)</w:t>
            </w:r>
          </w:p>
        </w:tc>
      </w:tr>
      <w:tr w:rsidR="002C186E" w:rsidRPr="002B607B" w14:paraId="2D7072E0" w14:textId="77777777" w:rsidTr="002C186E">
        <w:trPr>
          <w:trHeight w:val="235"/>
        </w:trPr>
        <w:tc>
          <w:tcPr>
            <w:tcW w:w="3348" w:type="dxa"/>
          </w:tcPr>
          <w:p w14:paraId="0CB890FD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Declined Services</w:t>
            </w:r>
          </w:p>
        </w:tc>
        <w:tc>
          <w:tcPr>
            <w:tcW w:w="1170" w:type="dxa"/>
          </w:tcPr>
          <w:p w14:paraId="1F9EE2D3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61E0527E" w14:textId="77777777" w:rsidTr="002C186E">
        <w:trPr>
          <w:trHeight w:val="235"/>
        </w:trPr>
        <w:tc>
          <w:tcPr>
            <w:tcW w:w="3348" w:type="dxa"/>
          </w:tcPr>
          <w:p w14:paraId="4DF3B405" w14:textId="77777777" w:rsidR="002C186E" w:rsidRPr="002B607B" w:rsidRDefault="00B75D77" w:rsidP="00B7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Referred to SMI</w:t>
            </w:r>
          </w:p>
        </w:tc>
        <w:tc>
          <w:tcPr>
            <w:tcW w:w="1170" w:type="dxa"/>
          </w:tcPr>
          <w:p w14:paraId="194E09F2" w14:textId="77777777" w:rsidR="002C186E" w:rsidRPr="002B607B" w:rsidRDefault="003331B9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3218F55F" w14:textId="77777777" w:rsidTr="002C186E">
        <w:trPr>
          <w:trHeight w:val="235"/>
        </w:trPr>
        <w:tc>
          <w:tcPr>
            <w:tcW w:w="3348" w:type="dxa"/>
          </w:tcPr>
          <w:p w14:paraId="75C993D9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Jail</w:t>
            </w:r>
          </w:p>
        </w:tc>
        <w:tc>
          <w:tcPr>
            <w:tcW w:w="1170" w:type="dxa"/>
          </w:tcPr>
          <w:p w14:paraId="5139D122" w14:textId="77777777" w:rsidR="002C186E" w:rsidRPr="002B607B" w:rsidRDefault="0094324A" w:rsidP="00B7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50A79B94" w14:textId="77777777" w:rsidTr="002C186E">
        <w:trPr>
          <w:trHeight w:val="247"/>
        </w:trPr>
        <w:tc>
          <w:tcPr>
            <w:tcW w:w="3348" w:type="dxa"/>
          </w:tcPr>
          <w:p w14:paraId="028A0632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Linked to Local Resources</w:t>
            </w:r>
          </w:p>
        </w:tc>
        <w:tc>
          <w:tcPr>
            <w:tcW w:w="1170" w:type="dxa"/>
          </w:tcPr>
          <w:p w14:paraId="041C66FD" w14:textId="43B207AD" w:rsidR="002C186E" w:rsidRPr="002B607B" w:rsidRDefault="001467AB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46B2ECFF" w14:textId="77777777" w:rsidTr="002C186E">
        <w:trPr>
          <w:trHeight w:val="235"/>
        </w:trPr>
        <w:tc>
          <w:tcPr>
            <w:tcW w:w="3348" w:type="dxa"/>
          </w:tcPr>
          <w:p w14:paraId="490858EB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="00B637E6">
              <w:rPr>
                <w:sz w:val="20"/>
                <w:szCs w:val="20"/>
              </w:rPr>
              <w:t xml:space="preserve">LPS, </w:t>
            </w:r>
            <w:r w:rsidR="00F323EF">
              <w:rPr>
                <w:sz w:val="20"/>
                <w:szCs w:val="20"/>
              </w:rPr>
              <w:t xml:space="preserve">Deceased, </w:t>
            </w:r>
            <w:r w:rsidR="00B637E6">
              <w:rPr>
                <w:sz w:val="20"/>
                <w:szCs w:val="20"/>
              </w:rPr>
              <w:t>Transient, U</w:t>
            </w:r>
            <w:r>
              <w:rPr>
                <w:sz w:val="20"/>
                <w:szCs w:val="20"/>
              </w:rPr>
              <w:t>nknown, etc.)</w:t>
            </w:r>
          </w:p>
        </w:tc>
        <w:tc>
          <w:tcPr>
            <w:tcW w:w="1170" w:type="dxa"/>
          </w:tcPr>
          <w:p w14:paraId="604809F5" w14:textId="2136469A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3233"/>
        <w:gridCol w:w="1285"/>
      </w:tblGrid>
      <w:tr w:rsidR="002C186E" w:rsidRPr="002B607B" w14:paraId="3F44BBAF" w14:textId="77777777" w:rsidTr="002C186E">
        <w:trPr>
          <w:gridAfter w:val="1"/>
          <w:wAfter w:w="1285" w:type="dxa"/>
          <w:trHeight w:val="235"/>
        </w:trPr>
        <w:tc>
          <w:tcPr>
            <w:tcW w:w="3233" w:type="dxa"/>
          </w:tcPr>
          <w:p w14:paraId="593AC92D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Referral Sources</w:t>
            </w:r>
          </w:p>
        </w:tc>
      </w:tr>
      <w:tr w:rsidR="002C186E" w:rsidRPr="002B607B" w14:paraId="3A355010" w14:textId="77777777" w:rsidTr="002C186E">
        <w:trPr>
          <w:trHeight w:val="235"/>
        </w:trPr>
        <w:tc>
          <w:tcPr>
            <w:tcW w:w="3233" w:type="dxa"/>
          </w:tcPr>
          <w:p w14:paraId="4AE0F779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Community/Resources Center</w:t>
            </w:r>
          </w:p>
        </w:tc>
        <w:tc>
          <w:tcPr>
            <w:tcW w:w="1285" w:type="dxa"/>
          </w:tcPr>
          <w:p w14:paraId="3382C110" w14:textId="178A650D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5E5">
              <w:rPr>
                <w:sz w:val="20"/>
                <w:szCs w:val="20"/>
              </w:rPr>
              <w:t>8</w:t>
            </w:r>
          </w:p>
        </w:tc>
      </w:tr>
      <w:tr w:rsidR="002C186E" w:rsidRPr="002B607B" w14:paraId="312AE0CC" w14:textId="77777777" w:rsidTr="002C186E">
        <w:trPr>
          <w:trHeight w:val="235"/>
        </w:trPr>
        <w:tc>
          <w:tcPr>
            <w:tcW w:w="3233" w:type="dxa"/>
          </w:tcPr>
          <w:p w14:paraId="2A4D5A1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 xml:space="preserve"> Law Enforcement</w:t>
            </w:r>
          </w:p>
        </w:tc>
        <w:tc>
          <w:tcPr>
            <w:tcW w:w="1285" w:type="dxa"/>
          </w:tcPr>
          <w:p w14:paraId="7485195C" w14:textId="4F21DCF6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186E" w:rsidRPr="002B607B" w14:paraId="2775AA9B" w14:textId="77777777" w:rsidTr="002C186E">
        <w:trPr>
          <w:trHeight w:val="235"/>
        </w:trPr>
        <w:tc>
          <w:tcPr>
            <w:tcW w:w="3233" w:type="dxa"/>
          </w:tcPr>
          <w:p w14:paraId="54FECE0C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Community/Family Member</w:t>
            </w:r>
          </w:p>
        </w:tc>
        <w:tc>
          <w:tcPr>
            <w:tcW w:w="1285" w:type="dxa"/>
          </w:tcPr>
          <w:p w14:paraId="4E337754" w14:textId="3D73691E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050D">
              <w:rPr>
                <w:sz w:val="20"/>
                <w:szCs w:val="20"/>
              </w:rPr>
              <w:t>3</w:t>
            </w:r>
          </w:p>
        </w:tc>
      </w:tr>
      <w:tr w:rsidR="002C186E" w:rsidRPr="002B607B" w14:paraId="685E8A59" w14:textId="77777777" w:rsidTr="002C186E">
        <w:trPr>
          <w:trHeight w:val="247"/>
        </w:trPr>
        <w:tc>
          <w:tcPr>
            <w:tcW w:w="3233" w:type="dxa"/>
          </w:tcPr>
          <w:p w14:paraId="681ED506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APS</w:t>
            </w:r>
          </w:p>
        </w:tc>
        <w:tc>
          <w:tcPr>
            <w:tcW w:w="1285" w:type="dxa"/>
          </w:tcPr>
          <w:p w14:paraId="01DF236C" w14:textId="77777777" w:rsidR="002C186E" w:rsidRPr="002B607B" w:rsidRDefault="0068506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186E" w:rsidRPr="002B607B" w14:paraId="6074AAE2" w14:textId="77777777" w:rsidTr="002C186E">
        <w:trPr>
          <w:trHeight w:val="235"/>
        </w:trPr>
        <w:tc>
          <w:tcPr>
            <w:tcW w:w="3233" w:type="dxa"/>
          </w:tcPr>
          <w:p w14:paraId="0DEE674E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Medical Provider</w:t>
            </w:r>
          </w:p>
        </w:tc>
        <w:tc>
          <w:tcPr>
            <w:tcW w:w="1285" w:type="dxa"/>
          </w:tcPr>
          <w:p w14:paraId="0DFDE631" w14:textId="1ACB0DC3" w:rsidR="002C186E" w:rsidRPr="002B607B" w:rsidRDefault="00F0050D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186E" w:rsidRPr="002B607B" w14:paraId="00C651A4" w14:textId="77777777" w:rsidTr="002C186E">
        <w:trPr>
          <w:trHeight w:val="235"/>
        </w:trPr>
        <w:tc>
          <w:tcPr>
            <w:tcW w:w="3233" w:type="dxa"/>
          </w:tcPr>
          <w:p w14:paraId="76CC8C12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 xml:space="preserve">Crisis </w:t>
            </w:r>
          </w:p>
        </w:tc>
        <w:tc>
          <w:tcPr>
            <w:tcW w:w="1285" w:type="dxa"/>
          </w:tcPr>
          <w:p w14:paraId="202684EE" w14:textId="77777777" w:rsidR="002C186E" w:rsidRPr="002B607B" w:rsidRDefault="005C6685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5336B660" w14:textId="77777777" w:rsidR="008024E4" w:rsidRPr="002B607B" w:rsidRDefault="002C186E" w:rsidP="007B28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74FF6ABF" w14:textId="77777777" w:rsidR="001E5B72" w:rsidRPr="00137E1F" w:rsidRDefault="001E5B72" w:rsidP="007B2864">
      <w:pPr>
        <w:rPr>
          <w:b/>
        </w:rPr>
      </w:pPr>
    </w:p>
    <w:p w14:paraId="05AF1FF2" w14:textId="77777777" w:rsidR="001E5B72" w:rsidRDefault="001E5B72" w:rsidP="007B2864">
      <w:pPr>
        <w:rPr>
          <w:b/>
        </w:rPr>
      </w:pPr>
    </w:p>
    <w:p w14:paraId="2A693273" w14:textId="77777777" w:rsidR="0002603F" w:rsidRDefault="0002603F" w:rsidP="007B2864">
      <w:pPr>
        <w:rPr>
          <w:b/>
        </w:rPr>
      </w:pPr>
    </w:p>
    <w:p w14:paraId="20C12DB6" w14:textId="77777777" w:rsidR="002E4228" w:rsidRDefault="002E4228" w:rsidP="007B2864">
      <w:pPr>
        <w:rPr>
          <w:b/>
        </w:rPr>
      </w:pPr>
    </w:p>
    <w:p w14:paraId="4C6AE742" w14:textId="6316C8B2" w:rsidR="00454C85" w:rsidRDefault="00454C85" w:rsidP="007B2864">
      <w:pPr>
        <w:rPr>
          <w:b/>
        </w:rPr>
      </w:pPr>
    </w:p>
    <w:p w14:paraId="61A1ED19" w14:textId="0C871128" w:rsidR="006425E5" w:rsidRDefault="00343F5E" w:rsidP="007B2864">
      <w:pPr>
        <w:rPr>
          <w:b/>
        </w:rPr>
      </w:pPr>
      <w:r>
        <w:rPr>
          <w:noProof/>
        </w:rPr>
        <w:drawing>
          <wp:inline distT="0" distB="0" distL="0" distR="0" wp14:anchorId="683A4D0E" wp14:editId="5FA20D48">
            <wp:extent cx="2870835" cy="1962150"/>
            <wp:effectExtent l="0" t="0" r="571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BE705F-09F0-435C-95F0-D0E088C0E4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31FE69" wp14:editId="14D85337">
            <wp:extent cx="2823210" cy="1971675"/>
            <wp:effectExtent l="0" t="0" r="15240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B2044FA-672D-4030-BF25-0785C78D09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746BE1" wp14:editId="1A74577B">
            <wp:extent cx="2790825" cy="1876425"/>
            <wp:effectExtent l="0" t="0" r="952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FCB930B-DDBA-4FED-8D1A-3A436717B5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B39049" wp14:editId="7B670447">
            <wp:extent cx="2843530" cy="1857375"/>
            <wp:effectExtent l="0" t="0" r="13970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08D01FB-1FDF-43A9-921A-61FD2641DA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75CEDE" wp14:editId="6CE11DD9">
            <wp:extent cx="2781300" cy="2066925"/>
            <wp:effectExtent l="0" t="0" r="0" b="952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2BDB7FF8-53EA-4348-B0C0-2F64ED5E6B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1B391F" wp14:editId="214ECCFC">
            <wp:extent cx="2838450" cy="20574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7E04601-D7C8-438A-8A4D-65E7B8615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53BF7F" wp14:editId="30CD9E97">
            <wp:extent cx="2823210" cy="2038350"/>
            <wp:effectExtent l="0" t="0" r="1524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1F01AA28-7731-45E4-86C3-4983C7501C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A9D651" wp14:editId="078AADBB">
            <wp:extent cx="6583680" cy="1993900"/>
            <wp:effectExtent l="0" t="0" r="7620" b="635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6425E5" w:rsidSect="00244189">
      <w:footerReference w:type="default" r:id="rId15"/>
      <w:type w:val="continuous"/>
      <w:pgSz w:w="12240" w:h="15840" w:code="1"/>
      <w:pgMar w:top="720" w:right="432" w:bottom="432" w:left="720" w:header="720" w:footer="720" w:gutter="0"/>
      <w:cols w:space="720" w:equalWidth="0">
        <w:col w:w="1036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6A39" w14:textId="77777777" w:rsidR="006A6307" w:rsidRDefault="006A6307" w:rsidP="00D95237">
      <w:pPr>
        <w:spacing w:after="0" w:line="240" w:lineRule="auto"/>
      </w:pPr>
      <w:r>
        <w:separator/>
      </w:r>
    </w:p>
  </w:endnote>
  <w:endnote w:type="continuationSeparator" w:id="0">
    <w:p w14:paraId="32DA4F27" w14:textId="77777777" w:rsidR="006A6307" w:rsidRDefault="006A6307" w:rsidP="00D9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3491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445033" w14:textId="74186125" w:rsidR="00D95237" w:rsidRDefault="006425E5">
            <w:pPr>
              <w:pStyle w:val="Footer"/>
              <w:jc w:val="right"/>
            </w:pPr>
            <w:r>
              <w:t>August</w:t>
            </w:r>
            <w:r w:rsidR="0093677C">
              <w:t xml:space="preserve"> 2022</w:t>
            </w:r>
            <w:r w:rsidR="00FD3EA1">
              <w:t xml:space="preserve">, </w:t>
            </w:r>
            <w:r w:rsidR="00D95237">
              <w:t xml:space="preserve">Page </w:t>
            </w:r>
            <w:r w:rsidR="00D95237">
              <w:rPr>
                <w:b/>
                <w:bCs/>
                <w:sz w:val="24"/>
                <w:szCs w:val="24"/>
              </w:rPr>
              <w:fldChar w:fldCharType="begin"/>
            </w:r>
            <w:r w:rsidR="00D95237">
              <w:rPr>
                <w:b/>
                <w:bCs/>
              </w:rPr>
              <w:instrText xml:space="preserve"> PAGE </w:instrText>
            </w:r>
            <w:r w:rsidR="00D95237">
              <w:rPr>
                <w:b/>
                <w:bCs/>
                <w:sz w:val="24"/>
                <w:szCs w:val="24"/>
              </w:rPr>
              <w:fldChar w:fldCharType="separate"/>
            </w:r>
            <w:r w:rsidR="001E773F">
              <w:rPr>
                <w:b/>
                <w:bCs/>
                <w:noProof/>
              </w:rPr>
              <w:t>1</w:t>
            </w:r>
            <w:r w:rsidR="00D95237">
              <w:rPr>
                <w:b/>
                <w:bCs/>
                <w:sz w:val="24"/>
                <w:szCs w:val="24"/>
              </w:rPr>
              <w:fldChar w:fldCharType="end"/>
            </w:r>
            <w:r w:rsidR="00D95237">
              <w:t xml:space="preserve"> of </w:t>
            </w:r>
            <w:r w:rsidR="00D95237">
              <w:rPr>
                <w:b/>
                <w:bCs/>
                <w:sz w:val="24"/>
                <w:szCs w:val="24"/>
              </w:rPr>
              <w:fldChar w:fldCharType="begin"/>
            </w:r>
            <w:r w:rsidR="00D95237">
              <w:rPr>
                <w:b/>
                <w:bCs/>
              </w:rPr>
              <w:instrText xml:space="preserve"> NUMPAGES  </w:instrText>
            </w:r>
            <w:r w:rsidR="00D95237">
              <w:rPr>
                <w:b/>
                <w:bCs/>
                <w:sz w:val="24"/>
                <w:szCs w:val="24"/>
              </w:rPr>
              <w:fldChar w:fldCharType="separate"/>
            </w:r>
            <w:r w:rsidR="001E773F">
              <w:rPr>
                <w:b/>
                <w:bCs/>
                <w:noProof/>
              </w:rPr>
              <w:t>3</w:t>
            </w:r>
            <w:r w:rsidR="00D952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59735" w14:textId="77777777" w:rsidR="00D95237" w:rsidRDefault="00D95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EC1F" w14:textId="77777777" w:rsidR="006A6307" w:rsidRDefault="006A6307" w:rsidP="00D95237">
      <w:pPr>
        <w:spacing w:after="0" w:line="240" w:lineRule="auto"/>
      </w:pPr>
      <w:r>
        <w:separator/>
      </w:r>
    </w:p>
  </w:footnote>
  <w:footnote w:type="continuationSeparator" w:id="0">
    <w:p w14:paraId="3FC4D760" w14:textId="77777777" w:rsidR="006A6307" w:rsidRDefault="006A6307" w:rsidP="00D95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D7"/>
    <w:rsid w:val="00007561"/>
    <w:rsid w:val="00013DC8"/>
    <w:rsid w:val="000151D6"/>
    <w:rsid w:val="0002603F"/>
    <w:rsid w:val="000515D7"/>
    <w:rsid w:val="0008475C"/>
    <w:rsid w:val="000A07F4"/>
    <w:rsid w:val="000A5039"/>
    <w:rsid w:val="000A6829"/>
    <w:rsid w:val="000B185B"/>
    <w:rsid w:val="000B5363"/>
    <w:rsid w:val="00120DCE"/>
    <w:rsid w:val="00130EDD"/>
    <w:rsid w:val="00137E1F"/>
    <w:rsid w:val="00146173"/>
    <w:rsid w:val="001467AB"/>
    <w:rsid w:val="0018266F"/>
    <w:rsid w:val="0018665A"/>
    <w:rsid w:val="001C2236"/>
    <w:rsid w:val="001C5F02"/>
    <w:rsid w:val="001D0F23"/>
    <w:rsid w:val="001D10A8"/>
    <w:rsid w:val="001E5B72"/>
    <w:rsid w:val="001E773F"/>
    <w:rsid w:val="001F23EA"/>
    <w:rsid w:val="00232E27"/>
    <w:rsid w:val="00241B91"/>
    <w:rsid w:val="00243C26"/>
    <w:rsid w:val="00243D80"/>
    <w:rsid w:val="00244189"/>
    <w:rsid w:val="002529EB"/>
    <w:rsid w:val="002B607B"/>
    <w:rsid w:val="002C186E"/>
    <w:rsid w:val="002E22D9"/>
    <w:rsid w:val="002E4228"/>
    <w:rsid w:val="002F6AD7"/>
    <w:rsid w:val="003002ED"/>
    <w:rsid w:val="0030624B"/>
    <w:rsid w:val="003331B9"/>
    <w:rsid w:val="00343F5E"/>
    <w:rsid w:val="003477D2"/>
    <w:rsid w:val="00355410"/>
    <w:rsid w:val="0035562D"/>
    <w:rsid w:val="0038099B"/>
    <w:rsid w:val="0039709D"/>
    <w:rsid w:val="003A06CB"/>
    <w:rsid w:val="003A3DC1"/>
    <w:rsid w:val="003B6D3A"/>
    <w:rsid w:val="003C6B09"/>
    <w:rsid w:val="0040132D"/>
    <w:rsid w:val="0042407D"/>
    <w:rsid w:val="00434BFA"/>
    <w:rsid w:val="0043545E"/>
    <w:rsid w:val="00454C85"/>
    <w:rsid w:val="00472C24"/>
    <w:rsid w:val="0048183A"/>
    <w:rsid w:val="004844E4"/>
    <w:rsid w:val="00485981"/>
    <w:rsid w:val="004D3930"/>
    <w:rsid w:val="004E5B2D"/>
    <w:rsid w:val="004F1C6C"/>
    <w:rsid w:val="005419FD"/>
    <w:rsid w:val="00546999"/>
    <w:rsid w:val="00546D1F"/>
    <w:rsid w:val="0055042D"/>
    <w:rsid w:val="00560C60"/>
    <w:rsid w:val="005635AA"/>
    <w:rsid w:val="00596FAA"/>
    <w:rsid w:val="005B700A"/>
    <w:rsid w:val="005C6685"/>
    <w:rsid w:val="005E2F38"/>
    <w:rsid w:val="006425E5"/>
    <w:rsid w:val="006815F6"/>
    <w:rsid w:val="0068506C"/>
    <w:rsid w:val="006A083B"/>
    <w:rsid w:val="006A6307"/>
    <w:rsid w:val="006B17D9"/>
    <w:rsid w:val="006C2F15"/>
    <w:rsid w:val="006C4379"/>
    <w:rsid w:val="0071037C"/>
    <w:rsid w:val="00726EB1"/>
    <w:rsid w:val="00744AA5"/>
    <w:rsid w:val="00761FEB"/>
    <w:rsid w:val="00773C91"/>
    <w:rsid w:val="0077450D"/>
    <w:rsid w:val="00783167"/>
    <w:rsid w:val="007A52CA"/>
    <w:rsid w:val="007B2864"/>
    <w:rsid w:val="007B5A22"/>
    <w:rsid w:val="008024E4"/>
    <w:rsid w:val="00813EEC"/>
    <w:rsid w:val="0082779A"/>
    <w:rsid w:val="008A5635"/>
    <w:rsid w:val="008A5A01"/>
    <w:rsid w:val="008C6FA3"/>
    <w:rsid w:val="008D0FF1"/>
    <w:rsid w:val="0090417E"/>
    <w:rsid w:val="0093677C"/>
    <w:rsid w:val="00940683"/>
    <w:rsid w:val="0094324A"/>
    <w:rsid w:val="009955CB"/>
    <w:rsid w:val="009A38FA"/>
    <w:rsid w:val="009A6902"/>
    <w:rsid w:val="009C65BD"/>
    <w:rsid w:val="009D6EC1"/>
    <w:rsid w:val="009F642B"/>
    <w:rsid w:val="009F7409"/>
    <w:rsid w:val="00A15ED0"/>
    <w:rsid w:val="00AD0088"/>
    <w:rsid w:val="00B22E40"/>
    <w:rsid w:val="00B24DAD"/>
    <w:rsid w:val="00B36C9E"/>
    <w:rsid w:val="00B37523"/>
    <w:rsid w:val="00B44F77"/>
    <w:rsid w:val="00B637E6"/>
    <w:rsid w:val="00B67D01"/>
    <w:rsid w:val="00B719D0"/>
    <w:rsid w:val="00B75D77"/>
    <w:rsid w:val="00B93A05"/>
    <w:rsid w:val="00B97B84"/>
    <w:rsid w:val="00BC141E"/>
    <w:rsid w:val="00C03CBA"/>
    <w:rsid w:val="00C301BA"/>
    <w:rsid w:val="00C35D0B"/>
    <w:rsid w:val="00C417BC"/>
    <w:rsid w:val="00C548C0"/>
    <w:rsid w:val="00C63781"/>
    <w:rsid w:val="00CB6E88"/>
    <w:rsid w:val="00CB7B25"/>
    <w:rsid w:val="00CE36F5"/>
    <w:rsid w:val="00CE6866"/>
    <w:rsid w:val="00D25D31"/>
    <w:rsid w:val="00D536F5"/>
    <w:rsid w:val="00D62E6E"/>
    <w:rsid w:val="00D84302"/>
    <w:rsid w:val="00D91103"/>
    <w:rsid w:val="00D95237"/>
    <w:rsid w:val="00D9772F"/>
    <w:rsid w:val="00DA500C"/>
    <w:rsid w:val="00DB641D"/>
    <w:rsid w:val="00DB75CD"/>
    <w:rsid w:val="00DC0DD9"/>
    <w:rsid w:val="00DC18B5"/>
    <w:rsid w:val="00DC19FE"/>
    <w:rsid w:val="00E16A17"/>
    <w:rsid w:val="00E170A6"/>
    <w:rsid w:val="00E20100"/>
    <w:rsid w:val="00E24F0B"/>
    <w:rsid w:val="00E26318"/>
    <w:rsid w:val="00E331B3"/>
    <w:rsid w:val="00E33471"/>
    <w:rsid w:val="00E36B02"/>
    <w:rsid w:val="00E44D28"/>
    <w:rsid w:val="00E66AE7"/>
    <w:rsid w:val="00E74A4F"/>
    <w:rsid w:val="00EA307D"/>
    <w:rsid w:val="00EA3A90"/>
    <w:rsid w:val="00EB044D"/>
    <w:rsid w:val="00F0050D"/>
    <w:rsid w:val="00F116F2"/>
    <w:rsid w:val="00F323EF"/>
    <w:rsid w:val="00F47A9E"/>
    <w:rsid w:val="00F50A25"/>
    <w:rsid w:val="00F85E35"/>
    <w:rsid w:val="00F937D8"/>
    <w:rsid w:val="00FC0DB2"/>
    <w:rsid w:val="00FD3EA1"/>
    <w:rsid w:val="00FD655B"/>
    <w:rsid w:val="00FE30FC"/>
    <w:rsid w:val="00FE34C9"/>
    <w:rsid w:val="00FE642F"/>
    <w:rsid w:val="00FF0D1F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14295"/>
  <w15:docId w15:val="{674BEFD4-30E7-4E9C-B883-6FF274B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37"/>
  </w:style>
  <w:style w:type="paragraph" w:styleId="Footer">
    <w:name w:val="footer"/>
    <w:basedOn w:val="Normal"/>
    <w:link w:val="FooterChar"/>
    <w:uiPriority w:val="99"/>
    <w:unhideWhenUsed/>
    <w:rsid w:val="00D9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_SERVER\SHARED1\MH\MH-Program\Mobile%20Outreach%20&amp;%20Prevention%20Services\DATA\Current%20Data\MOPS%20data%20to%20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Total Clients Served 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2022'!$A$6:$A$8</c:f>
              <c:strCache>
                <c:ptCount val="3"/>
                <c:pt idx="0">
                  <c:v>North County</c:v>
                </c:pt>
                <c:pt idx="1">
                  <c:v>South Coast</c:v>
                </c:pt>
                <c:pt idx="2">
                  <c:v>Anderson Valley and Ukiah surrounding area</c:v>
                </c:pt>
              </c:strCache>
            </c:strRef>
          </c:cat>
          <c:val>
            <c:numRef>
              <c:f>'MOPS Reports Aug 2022'!$BH$6:$BH$8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5-4AC6-87EF-E755D4E2A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60301399376636"/>
          <c:h val="0.66393415997300276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Active/Closed Cases 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2022'!$A$4:$A$5</c:f>
              <c:strCache>
                <c:ptCount val="2"/>
                <c:pt idx="0">
                  <c:v>Active</c:v>
                </c:pt>
                <c:pt idx="1">
                  <c:v>Closed</c:v>
                </c:pt>
              </c:strCache>
            </c:strRef>
          </c:cat>
          <c:val>
            <c:numRef>
              <c:f>'MOPS Reports Aug 2022'!$BH$4:$BH$5</c:f>
              <c:numCache>
                <c:formatCode>General</c:formatCode>
                <c:ptCount val="2"/>
                <c:pt idx="0">
                  <c:v>43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45-4816-88C6-7F54640A0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872077618604369"/>
          <c:y val="0.38714654230452961"/>
          <c:w val="0.18092534781553959"/>
          <c:h val="0.19337846104982398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New Referrals </a:t>
            </a:r>
          </a:p>
        </c:rich>
      </c:tx>
      <c:layout>
        <c:manualLayout>
          <c:xMode val="edge"/>
          <c:yMode val="edge"/>
          <c:x val="0.23157209485891214"/>
          <c:y val="2.288984263233190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2022'!$A$14:$A$16</c:f>
              <c:strCache>
                <c:ptCount val="3"/>
                <c:pt idx="0">
                  <c:v>North County</c:v>
                </c:pt>
                <c:pt idx="1">
                  <c:v>South coast</c:v>
                </c:pt>
                <c:pt idx="2">
                  <c:v>Anderson Valley and Ukiah surrounding area</c:v>
                </c:pt>
              </c:strCache>
            </c:strRef>
          </c:cat>
          <c:val>
            <c:numRef>
              <c:f>'MOPS Reports Aug 2022'!$BH$14:$BH$16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54-49DF-B5A5-2FD74C66B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64752109321273"/>
          <c:h val="0.65945739570912154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2022'!$A$19:$A$20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'MOPS Reports Aug 2022'!$BH$19:$BH$20</c:f>
              <c:numCache>
                <c:formatCode>General</c:formatCode>
                <c:ptCount val="2"/>
                <c:pt idx="0">
                  <c:v>24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F3-4DFA-B8A5-635C59BDC2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85540495701854"/>
          <c:y val="0.16397075365579303"/>
          <c:w val="0.19051618362597841"/>
          <c:h val="0.19459597867302023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Age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2022'!$A$24:$A$28</c:f>
              <c:strCache>
                <c:ptCount val="5"/>
                <c:pt idx="0">
                  <c:v>Under 18</c:v>
                </c:pt>
                <c:pt idx="1">
                  <c:v>18-25</c:v>
                </c:pt>
                <c:pt idx="2">
                  <c:v>26-59</c:v>
                </c:pt>
                <c:pt idx="3">
                  <c:v>60+</c:v>
                </c:pt>
                <c:pt idx="4">
                  <c:v>Unknown</c:v>
                </c:pt>
              </c:strCache>
            </c:strRef>
          </c:cat>
          <c:val>
            <c:numRef>
              <c:f>'MOPS Reports Aug 2022'!$BH$24:$BH$28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26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F-4A3D-9FDF-A94F5C7C7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2248648203076403"/>
          <c:h val="0.47159170176050869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778092309031992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2022'!$A$39:$A$42</c:f>
              <c:strCache>
                <c:ptCount val="4"/>
                <c:pt idx="0">
                  <c:v>Latino</c:v>
                </c:pt>
                <c:pt idx="1">
                  <c:v>Native American</c:v>
                </c:pt>
                <c:pt idx="2">
                  <c:v>White/Caucasian</c:v>
                </c:pt>
                <c:pt idx="3">
                  <c:v>Unknown</c:v>
                </c:pt>
              </c:strCache>
            </c:strRef>
          </c:cat>
          <c:val>
            <c:numRef>
              <c:f>'MOPS Reports Aug 2022'!$BH$39:$BH$42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19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C5-4707-A62C-720B2892C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76728940591067"/>
          <c:h val="0.45040357138503817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/>
              <a:t>Discharge Disposition</a:t>
            </a:r>
          </a:p>
        </c:rich>
      </c:tx>
      <c:layout>
        <c:manualLayout>
          <c:xMode val="edge"/>
          <c:yMode val="edge"/>
          <c:x val="0.13687926552777638"/>
          <c:y val="1.15193426908592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64366734378E-2"/>
          <c:y val="0.20880843181707692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2022'!$A$47:$A$51</c:f>
              <c:strCache>
                <c:ptCount val="5"/>
                <c:pt idx="0">
                  <c:v>Declined Services</c:v>
                </c:pt>
                <c:pt idx="1">
                  <c:v>Referred to SMI</c:v>
                </c:pt>
                <c:pt idx="2">
                  <c:v>In Jail</c:v>
                </c:pt>
                <c:pt idx="3">
                  <c:v>Linked to Local Resources</c:v>
                </c:pt>
                <c:pt idx="4">
                  <c:v>Other (LPS, Transient, unknown, etc.)</c:v>
                </c:pt>
              </c:strCache>
            </c:strRef>
          </c:cat>
          <c:val>
            <c:numRef>
              <c:f>'MOPS Reports Aug 2022'!$BG$47:$BG$51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CA-488C-B137-1E34F2222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547376668198126"/>
          <c:y val="0.18096373945788705"/>
          <c:w val="0.34686184520057878"/>
          <c:h val="0.65627362148629342"/>
        </c:manualLayout>
      </c:layout>
      <c:overlay val="0"/>
      <c:txPr>
        <a:bodyPr/>
        <a:lstStyle/>
        <a:p>
          <a:pPr rtl="0">
            <a:defRPr sz="900" kern="0" spc="-7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Clients served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8082477344652907E-2"/>
          <c:y val="9.6328744263662933E-2"/>
          <c:w val="0.93173000658044525"/>
          <c:h val="0.7566820730637706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3"/>
              <c:layout>
                <c:manualLayout>
                  <c:x val="-5.21262002743485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92-4621-857F-1420F39760D8}"/>
                </c:ext>
              </c:extLst>
            </c:dLbl>
            <c:dLbl>
              <c:idx val="14"/>
              <c:layout>
                <c:manualLayout>
                  <c:x val="-4.9382716049382713E-2"/>
                  <c:y val="4.528985507246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92-4621-857F-1420F39760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'MOPS monthly numbers graph'!$N$2:$AB$2</c:f>
              <c:numCache>
                <c:formatCode>[$-409]mmm\-yy;@</c:formatCode>
                <c:ptCount val="15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 formatCode="mmm\-yy">
                  <c:v>44562</c:v>
                </c:pt>
                <c:pt idx="6">
                  <c:v>44593</c:v>
                </c:pt>
                <c:pt idx="7">
                  <c:v>44621</c:v>
                </c:pt>
                <c:pt idx="8" formatCode="mmm\-yy">
                  <c:v>44652</c:v>
                </c:pt>
                <c:pt idx="9">
                  <c:v>44682</c:v>
                </c:pt>
                <c:pt idx="10" formatCode="mmm\-yy">
                  <c:v>44713</c:v>
                </c:pt>
                <c:pt idx="11" formatCode="mmm\-yy">
                  <c:v>44743</c:v>
                </c:pt>
                <c:pt idx="12" formatCode="mmm\-yy">
                  <c:v>44774</c:v>
                </c:pt>
                <c:pt idx="13" formatCode="d\-mmm">
                  <c:v>44826</c:v>
                </c:pt>
                <c:pt idx="14" formatCode="d\-mmm">
                  <c:v>44856</c:v>
                </c:pt>
              </c:numCache>
            </c:numRef>
          </c:cat>
          <c:val>
            <c:numRef>
              <c:f>'MOPS monthly numbers graph'!$N$3:$AB$3</c:f>
              <c:numCache>
                <c:formatCode>General</c:formatCode>
                <c:ptCount val="15"/>
                <c:pt idx="0">
                  <c:v>41</c:v>
                </c:pt>
                <c:pt idx="1">
                  <c:v>41</c:v>
                </c:pt>
                <c:pt idx="2">
                  <c:v>45</c:v>
                </c:pt>
                <c:pt idx="3">
                  <c:v>46</c:v>
                </c:pt>
                <c:pt idx="4">
                  <c:v>50</c:v>
                </c:pt>
                <c:pt idx="5">
                  <c:v>46</c:v>
                </c:pt>
                <c:pt idx="6">
                  <c:v>45</c:v>
                </c:pt>
                <c:pt idx="7">
                  <c:v>41</c:v>
                </c:pt>
                <c:pt idx="8">
                  <c:v>38</c:v>
                </c:pt>
                <c:pt idx="9">
                  <c:v>40</c:v>
                </c:pt>
                <c:pt idx="10">
                  <c:v>41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  <c:pt idx="14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692-4621-857F-1420F3976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9630008"/>
        <c:axId val="529628368"/>
      </c:lineChart>
      <c:dateAx>
        <c:axId val="529630008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8368"/>
        <c:crosses val="autoZero"/>
        <c:auto val="1"/>
        <c:lblOffset val="100"/>
        <c:baseTimeUnit val="days"/>
      </c:dateAx>
      <c:valAx>
        <c:axId val="52962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30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aseline="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3421-9798-4D6C-82C3-D7A0409A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Cody Winter</cp:lastModifiedBy>
  <cp:revision>2</cp:revision>
  <cp:lastPrinted>2022-09-23T23:58:00Z</cp:lastPrinted>
  <dcterms:created xsi:type="dcterms:W3CDTF">2022-11-30T20:54:00Z</dcterms:created>
  <dcterms:modified xsi:type="dcterms:W3CDTF">2022-11-30T20:54:00Z</dcterms:modified>
</cp:coreProperties>
</file>